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70" w:rsidRPr="00E77470" w:rsidRDefault="00095673" w:rsidP="00B208BB">
      <w:pPr>
        <w:spacing w:line="276" w:lineRule="auto"/>
        <w:jc w:val="center"/>
        <w:rPr>
          <w:b/>
          <w:bCs/>
          <w:iCs/>
          <w:sz w:val="36"/>
          <w:szCs w:val="36"/>
        </w:rPr>
      </w:pPr>
      <w:r w:rsidRPr="00E77470">
        <w:rPr>
          <w:b/>
          <w:bCs/>
          <w:iCs/>
          <w:sz w:val="36"/>
          <w:szCs w:val="36"/>
        </w:rPr>
        <w:t xml:space="preserve">Региональная общественная спортивная организация </w:t>
      </w:r>
    </w:p>
    <w:p w:rsidR="00095673" w:rsidRPr="00E77470" w:rsidRDefault="00095673" w:rsidP="00B208BB">
      <w:pPr>
        <w:spacing w:line="276" w:lineRule="auto"/>
        <w:jc w:val="center"/>
        <w:rPr>
          <w:b/>
          <w:bCs/>
          <w:iCs/>
          <w:sz w:val="36"/>
          <w:szCs w:val="36"/>
        </w:rPr>
      </w:pPr>
      <w:r w:rsidRPr="00E77470">
        <w:rPr>
          <w:b/>
          <w:bCs/>
          <w:iCs/>
          <w:sz w:val="36"/>
          <w:szCs w:val="36"/>
        </w:rPr>
        <w:t>«Федерация рыболовного спорта Красноярского края»</w:t>
      </w:r>
    </w:p>
    <w:p w:rsidR="00E77470" w:rsidRPr="00E77470" w:rsidRDefault="00E77470" w:rsidP="00B208BB">
      <w:pPr>
        <w:spacing w:line="276" w:lineRule="auto"/>
        <w:rPr>
          <w:sz w:val="20"/>
          <w:szCs w:val="20"/>
        </w:rPr>
      </w:pPr>
    </w:p>
    <w:p w:rsidR="00E77470" w:rsidRPr="00E77470" w:rsidRDefault="00E77470" w:rsidP="00B208BB">
      <w:pPr>
        <w:spacing w:line="276" w:lineRule="auto"/>
        <w:rPr>
          <w:sz w:val="20"/>
          <w:szCs w:val="20"/>
        </w:rPr>
      </w:pPr>
    </w:p>
    <w:p w:rsidR="00E77470" w:rsidRPr="00E77470" w:rsidRDefault="00E77470" w:rsidP="00B208BB">
      <w:pPr>
        <w:tabs>
          <w:tab w:val="left" w:pos="8789"/>
        </w:tabs>
        <w:spacing w:line="276" w:lineRule="auto"/>
        <w:jc w:val="both"/>
      </w:pPr>
      <w:r w:rsidRPr="00E77470">
        <w:t>г. Красноярск</w:t>
      </w:r>
      <w:r w:rsidR="00B208BB">
        <w:t xml:space="preserve"> </w:t>
      </w:r>
      <w:r w:rsidR="00B208BB">
        <w:tab/>
        <w:t>20</w:t>
      </w:r>
      <w:r w:rsidR="00397932">
        <w:t>21</w:t>
      </w:r>
      <w:r w:rsidR="00B208BB">
        <w:t xml:space="preserve"> г.</w:t>
      </w:r>
    </w:p>
    <w:p w:rsidR="00E77470" w:rsidRPr="00E77470" w:rsidRDefault="00E77470" w:rsidP="00B208BB">
      <w:pPr>
        <w:spacing w:line="276" w:lineRule="auto"/>
        <w:ind w:firstLine="709"/>
        <w:jc w:val="both"/>
        <w:rPr>
          <w:sz w:val="20"/>
          <w:szCs w:val="20"/>
        </w:rPr>
      </w:pPr>
    </w:p>
    <w:p w:rsidR="00095673" w:rsidRPr="00E77470" w:rsidRDefault="00B208BB" w:rsidP="00B208BB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95673" w:rsidRPr="00E77470">
        <w:rPr>
          <w:b/>
          <w:sz w:val="28"/>
          <w:szCs w:val="28"/>
        </w:rPr>
        <w:t>амятка для участников.</w:t>
      </w:r>
    </w:p>
    <w:p w:rsidR="00E77470" w:rsidRPr="00E77470" w:rsidRDefault="00E77470" w:rsidP="00B208BB">
      <w:pPr>
        <w:pStyle w:val="a4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</w:p>
    <w:p w:rsidR="005E6AF8" w:rsidRDefault="00E77470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>Региональная общественная спортивная организация «Федерация рыболовного спорта Красноярского края»</w:t>
      </w:r>
      <w:r w:rsidR="00AD6F35">
        <w:t xml:space="preserve">, </w:t>
      </w:r>
      <w:r w:rsidR="005E6AF8" w:rsidRPr="00E77470">
        <w:t>далее РОСО «ФРС КК»</w:t>
      </w:r>
      <w:r w:rsidR="005E6AF8">
        <w:t xml:space="preserve">, </w:t>
      </w:r>
      <w:r w:rsidR="00AD6F35">
        <w:t xml:space="preserve">аккредитованная в Красноярском крае </w:t>
      </w:r>
      <w:r w:rsidR="005E6AF8">
        <w:t xml:space="preserve">(приказ Минспорта Красноярского края от </w:t>
      </w:r>
      <w:r w:rsidR="005E6AF8" w:rsidRPr="005E6AF8">
        <w:t xml:space="preserve">01.07.2019 </w:t>
      </w:r>
      <w:r w:rsidR="005E6AF8">
        <w:t xml:space="preserve">№ </w:t>
      </w:r>
      <w:r w:rsidR="005E6AF8" w:rsidRPr="005E6AF8">
        <w:t>236п</w:t>
      </w:r>
      <w:r w:rsidR="005E6AF8">
        <w:t>)</w:t>
      </w:r>
      <w:r w:rsidRPr="00E77470">
        <w:t>,</w:t>
      </w:r>
    </w:p>
    <w:p w:rsidR="005E6AF8" w:rsidRDefault="00E77470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 xml:space="preserve">совместно с </w:t>
      </w:r>
      <w:r w:rsidR="00095673" w:rsidRPr="00E77470">
        <w:t>Министерств</w:t>
      </w:r>
      <w:r w:rsidRPr="00E77470">
        <w:t>ом</w:t>
      </w:r>
      <w:r w:rsidR="00095673" w:rsidRPr="00E77470">
        <w:t xml:space="preserve"> спорта Красноярского края</w:t>
      </w:r>
      <w:r w:rsidRPr="00E77470">
        <w:t xml:space="preserve"> и КГАУ «Центр спортивной подготовки», с Главным управлением по физической культуре, спорту и туризму администрации города Красноярска (Красспорт) и МАУ «Центр спортивных клубов»</w:t>
      </w:r>
      <w:r w:rsidR="00397932">
        <w:t>, а также с управлениями спорта городов и районов Красноярского края,</w:t>
      </w:r>
    </w:p>
    <w:p w:rsidR="00E77470" w:rsidRPr="00E77470" w:rsidRDefault="00E77470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>проводят официальные соревнования по рыболовному спорту: на краевом</w:t>
      </w:r>
      <w:r w:rsidR="00397932">
        <w:t xml:space="preserve"> и муниципальном</w:t>
      </w:r>
      <w:r w:rsidRPr="00E77470">
        <w:t xml:space="preserve"> </w:t>
      </w:r>
      <w:r w:rsidR="00397932">
        <w:t xml:space="preserve"> (районном,</w:t>
      </w:r>
      <w:r w:rsidRPr="00E77470">
        <w:t xml:space="preserve"> городском</w:t>
      </w:r>
      <w:r w:rsidR="00397932">
        <w:t>)</w:t>
      </w:r>
      <w:r w:rsidRPr="00E77470">
        <w:t xml:space="preserve"> уровнях соответственно.</w:t>
      </w:r>
    </w:p>
    <w:p w:rsidR="00AD6F35" w:rsidRPr="00397932" w:rsidRDefault="00E77470" w:rsidP="00B208BB">
      <w:pPr>
        <w:pStyle w:val="a4"/>
        <w:spacing w:before="0" w:beforeAutospacing="0" w:after="0" w:afterAutospacing="0" w:line="276" w:lineRule="auto"/>
        <w:ind w:firstLine="709"/>
        <w:jc w:val="both"/>
      </w:pPr>
      <w:proofErr w:type="gramStart"/>
      <w:r w:rsidRPr="00397932">
        <w:t>Официальные спортивные соревнования по виду спорта «рыболовный спорт» проводятся в соответствии с Правилами</w:t>
      </w:r>
      <w:r w:rsidR="00AD6F35" w:rsidRPr="00397932">
        <w:t xml:space="preserve"> вида спорта «Рыболовный спорт»</w:t>
      </w:r>
      <w:r w:rsidR="005E6AF8" w:rsidRPr="00397932">
        <w:t xml:space="preserve"> (утверждены приказом Минспорта России от </w:t>
      </w:r>
      <w:r w:rsidR="00397932" w:rsidRPr="00397932">
        <w:rPr>
          <w:spacing w:val="-4"/>
        </w:rPr>
        <w:t>28.07.2020 № 572</w:t>
      </w:r>
      <w:r w:rsidRPr="00397932">
        <w:t xml:space="preserve">, а также в соответствии с </w:t>
      </w:r>
      <w:r w:rsidR="00397932" w:rsidRPr="00397932">
        <w:rPr>
          <w:spacing w:val="-4"/>
        </w:rPr>
        <w:t>Правилами рыболовства для Западно-</w:t>
      </w:r>
      <w:proofErr w:type="gramEnd"/>
      <w:r w:rsidR="00397932" w:rsidRPr="00397932">
        <w:rPr>
          <w:spacing w:val="-4"/>
        </w:rPr>
        <w:t xml:space="preserve">Сибирского рыбохозяйственного бассейна (Енисейский рыбохозяйственный район), утвержденными Приказом Минсельхоза России от 22 октября 2014 г. № 402 (в редакции Приказа Минсельхоза России от 03.04.2019 </w:t>
      </w:r>
      <w:hyperlink r:id="rId5" w:tooltip="Приказ Минсельхоза России от 03.04.2019 N 162 &quot;О внесении изменений в правила рыболовства для Западно-Сибирского рыбохозяйственного бассейна, утвержденные приказом Министерства сельского хозяйства Российской Федерации от 22 октября 2014 г. N 402&quot; (Зарегистриро" w:history="1">
        <w:r w:rsidR="00397932" w:rsidRPr="00397932">
          <w:rPr>
            <w:spacing w:val="-4"/>
          </w:rPr>
          <w:t>№ 162</w:t>
        </w:r>
      </w:hyperlink>
      <w:r w:rsidR="00397932" w:rsidRPr="00397932">
        <w:rPr>
          <w:spacing w:val="-4"/>
        </w:rPr>
        <w:t>) (далее – Правила рыболовства).</w:t>
      </w:r>
    </w:p>
    <w:p w:rsidR="00095673" w:rsidRPr="00AD6F35" w:rsidRDefault="00AD6F35" w:rsidP="00B208BB">
      <w:pPr>
        <w:pStyle w:val="a4"/>
        <w:spacing w:before="120" w:beforeAutospacing="0" w:after="120" w:afterAutospacing="0" w:line="276" w:lineRule="auto"/>
        <w:ind w:firstLine="709"/>
        <w:jc w:val="both"/>
        <w:rPr>
          <w:u w:val="single"/>
        </w:rPr>
      </w:pPr>
      <w:r w:rsidRPr="00AD6F35">
        <w:rPr>
          <w:u w:val="single"/>
        </w:rPr>
        <w:t>Что это такое «официальные соревнования»</w:t>
      </w:r>
      <w:r w:rsidR="0013699E">
        <w:rPr>
          <w:u w:val="single"/>
        </w:rPr>
        <w:t xml:space="preserve"> по рыболовному спорту</w:t>
      </w:r>
      <w:r w:rsidR="00095673" w:rsidRPr="00AD6F35">
        <w:rPr>
          <w:u w:val="single"/>
        </w:rPr>
        <w:t xml:space="preserve">? </w:t>
      </w:r>
    </w:p>
    <w:p w:rsidR="0013699E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 xml:space="preserve">Официальные соревнования – </w:t>
      </w:r>
      <w:r w:rsidR="0013699E">
        <w:t xml:space="preserve">это </w:t>
      </w:r>
      <w:r w:rsidRPr="00E77470">
        <w:t>соревнования</w:t>
      </w:r>
      <w:r w:rsidR="0013699E">
        <w:t xml:space="preserve"> различного с</w:t>
      </w:r>
      <w:r w:rsidR="0013699E" w:rsidRPr="0013699E">
        <w:t>татус</w:t>
      </w:r>
      <w:r w:rsidR="0013699E">
        <w:t>а:</w:t>
      </w:r>
    </w:p>
    <w:p w:rsidR="009256B3" w:rsidRDefault="009256B3" w:rsidP="00B208B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>
        <w:t>М</w:t>
      </w:r>
      <w:r w:rsidR="0013699E">
        <w:t>еждународные</w:t>
      </w:r>
      <w:r>
        <w:t xml:space="preserve"> (</w:t>
      </w:r>
      <w:r w:rsidRPr="009256B3">
        <w:t>Чемпионат</w:t>
      </w:r>
      <w:r>
        <w:t>ы</w:t>
      </w:r>
      <w:r w:rsidRPr="009256B3">
        <w:t xml:space="preserve"> мира, Всемирные игры</w:t>
      </w:r>
      <w:r w:rsidR="0013699E">
        <w:t>,</w:t>
      </w:r>
      <w:r>
        <w:t xml:space="preserve"> </w:t>
      </w:r>
      <w:r w:rsidRPr="009256B3">
        <w:t>Чемпионат</w:t>
      </w:r>
      <w:r>
        <w:t>ы</w:t>
      </w:r>
      <w:r w:rsidRPr="009256B3">
        <w:t xml:space="preserve"> Европы</w:t>
      </w:r>
      <w:r>
        <w:t>, д</w:t>
      </w:r>
      <w:r w:rsidRPr="009256B3">
        <w:t>ругие международные спортивные соревнования</w:t>
      </w:r>
      <w:r>
        <w:t>), всероссийские и межрегиональные соревнования</w:t>
      </w:r>
      <w:r w:rsidRPr="009256B3">
        <w:t xml:space="preserve">, </w:t>
      </w:r>
      <w:r w:rsidR="00095673" w:rsidRPr="00E77470">
        <w:t>включенные в Единый календарный план</w:t>
      </w:r>
      <w:r w:rsidR="0013699E">
        <w:t xml:space="preserve"> </w:t>
      </w:r>
      <w:r w:rsidR="0013699E" w:rsidRPr="0013699E">
        <w:t xml:space="preserve">межрегиональных, всероссийских и международных физкультурных мероприятий и спортивных мероприятий на </w:t>
      </w:r>
      <w:r w:rsidR="0013699E">
        <w:t>текущий го</w:t>
      </w:r>
      <w:r w:rsidR="0013699E" w:rsidRPr="0013699E">
        <w:t>д,</w:t>
      </w:r>
      <w:r w:rsidR="0013699E">
        <w:t xml:space="preserve"> </w:t>
      </w:r>
      <w:r w:rsidR="0013699E" w:rsidRPr="0013699E">
        <w:t>утвержд</w:t>
      </w:r>
      <w:r w:rsidR="0013699E">
        <w:t>аемый</w:t>
      </w:r>
      <w:r w:rsidR="0013699E" w:rsidRPr="0013699E">
        <w:t xml:space="preserve"> приказом Минспорта России</w:t>
      </w:r>
      <w:r>
        <w:t>;</w:t>
      </w:r>
    </w:p>
    <w:p w:rsidR="009256B3" w:rsidRDefault="009256B3" w:rsidP="00B208B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>
        <w:t>Всероссийские и межрегиональные соревнования (</w:t>
      </w:r>
      <w:r w:rsidRPr="009256B3">
        <w:t>Чемпионат</w:t>
      </w:r>
      <w:r>
        <w:t>ы</w:t>
      </w:r>
      <w:r w:rsidRPr="009256B3">
        <w:t xml:space="preserve"> России</w:t>
      </w:r>
      <w:r>
        <w:t xml:space="preserve">, </w:t>
      </w:r>
      <w:r w:rsidRPr="009256B3">
        <w:t>Кубк</w:t>
      </w:r>
      <w:r>
        <w:t xml:space="preserve">и России, </w:t>
      </w:r>
      <w:r w:rsidRPr="009256B3">
        <w:t>Первенств</w:t>
      </w:r>
      <w:r>
        <w:t>а</w:t>
      </w:r>
      <w:r w:rsidRPr="009256B3">
        <w:t xml:space="preserve"> России</w:t>
      </w:r>
      <w:r>
        <w:t xml:space="preserve"> для юношей и девушек (11-18 лет), д</w:t>
      </w:r>
      <w:r w:rsidRPr="009256B3">
        <w:t>ругие всероссийские спортивные соревнования, включенные в ЕКП</w:t>
      </w:r>
      <w:r>
        <w:t xml:space="preserve">; </w:t>
      </w:r>
      <w:r w:rsidRPr="009256B3">
        <w:t>Чемпионат</w:t>
      </w:r>
      <w:r>
        <w:t>ы</w:t>
      </w:r>
      <w:r w:rsidRPr="009256B3">
        <w:t xml:space="preserve"> федерального округа, двух и более федеральных округов</w:t>
      </w:r>
      <w:r>
        <w:t xml:space="preserve">; </w:t>
      </w:r>
      <w:r w:rsidRPr="009256B3">
        <w:t>Первенств</w:t>
      </w:r>
      <w:r>
        <w:t>а</w:t>
      </w:r>
      <w:r w:rsidRPr="009256B3">
        <w:t xml:space="preserve"> федерального округа, двух и более федеральных округов</w:t>
      </w:r>
      <w:r>
        <w:t xml:space="preserve"> для юношей и девушек (11-18 лет)</w:t>
      </w:r>
      <w:r w:rsidRPr="009256B3">
        <w:t xml:space="preserve">, </w:t>
      </w:r>
      <w:r w:rsidR="00F52FC5" w:rsidRPr="00E77470">
        <w:t>включенные в Единый календарный план</w:t>
      </w:r>
      <w:r w:rsidR="00F52FC5">
        <w:t xml:space="preserve"> </w:t>
      </w:r>
      <w:r w:rsidR="00F52FC5" w:rsidRPr="0013699E">
        <w:t xml:space="preserve">межрегиональных, всероссийских и международных физкультурных мероприятий и спортивных мероприятий на </w:t>
      </w:r>
      <w:r w:rsidR="00F52FC5">
        <w:t>текущий го</w:t>
      </w:r>
      <w:r w:rsidR="00F52FC5" w:rsidRPr="0013699E">
        <w:t>д,</w:t>
      </w:r>
      <w:r w:rsidR="00F52FC5">
        <w:t xml:space="preserve"> </w:t>
      </w:r>
      <w:r w:rsidR="00F52FC5" w:rsidRPr="0013699E">
        <w:t>утвержд</w:t>
      </w:r>
      <w:r w:rsidR="00F52FC5">
        <w:t>аемый</w:t>
      </w:r>
      <w:r w:rsidR="00F52FC5" w:rsidRPr="0013699E">
        <w:t xml:space="preserve"> приказом Минспорта России</w:t>
      </w:r>
      <w:r w:rsidR="00F52FC5">
        <w:t>;</w:t>
      </w:r>
    </w:p>
    <w:p w:rsidR="00F52FC5" w:rsidRDefault="00F52FC5" w:rsidP="00B208B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>
        <w:t>Региональные (Красноярского края) соревнования (</w:t>
      </w:r>
      <w:r w:rsidRPr="00F52FC5">
        <w:t>Чемпионат</w:t>
      </w:r>
      <w:r>
        <w:t>ы, кубки, д</w:t>
      </w:r>
      <w:r w:rsidRPr="00F52FC5">
        <w:t>ругие официальные спортивные соревнования</w:t>
      </w:r>
      <w:r>
        <w:t>, П</w:t>
      </w:r>
      <w:r w:rsidRPr="009256B3">
        <w:t>ервенств</w:t>
      </w:r>
      <w:r>
        <w:t xml:space="preserve">а для юношей и девушек (10-18 лет)), </w:t>
      </w:r>
      <w:r w:rsidRPr="00E77470">
        <w:t xml:space="preserve">включенные в </w:t>
      </w:r>
      <w:r>
        <w:t xml:space="preserve">Календарный план </w:t>
      </w:r>
      <w:r w:rsidR="00FD7244" w:rsidRPr="00FD7244">
        <w:t>официальны</w:t>
      </w:r>
      <w:r w:rsidR="00FD7244">
        <w:t xml:space="preserve">х </w:t>
      </w:r>
      <w:r w:rsidR="00FD7244" w:rsidRPr="0013699E">
        <w:t>физкультурных мероприятий и спортивных мероприятий</w:t>
      </w:r>
      <w:r w:rsidR="00FD7244">
        <w:t xml:space="preserve"> Красноярского края,</w:t>
      </w:r>
      <w:r w:rsidR="00FD7244" w:rsidRPr="00FD7244">
        <w:t xml:space="preserve"> </w:t>
      </w:r>
      <w:r w:rsidR="00FD7244" w:rsidRPr="0013699E">
        <w:t>утвержд</w:t>
      </w:r>
      <w:r w:rsidR="00FD7244">
        <w:t>аемый</w:t>
      </w:r>
      <w:r w:rsidR="00FD7244" w:rsidRPr="0013699E">
        <w:t xml:space="preserve"> приказом </w:t>
      </w:r>
      <w:r w:rsidR="00FD7244">
        <w:t>министерства спорта Красноярского края;</w:t>
      </w:r>
    </w:p>
    <w:p w:rsidR="00FD7244" w:rsidRDefault="00F52FC5" w:rsidP="00B208B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>
        <w:t>Муниципальные соревнования (районов, городов и т.п.) – Чемпионаты, Первенства, д</w:t>
      </w:r>
      <w:r w:rsidRPr="00F52FC5">
        <w:t>ругие официальные спортивные соревнования муниципального образования</w:t>
      </w:r>
      <w:r w:rsidR="00FD7244">
        <w:t xml:space="preserve">, </w:t>
      </w:r>
      <w:r w:rsidR="00FD7244" w:rsidRPr="00E77470">
        <w:t xml:space="preserve">включенные в </w:t>
      </w:r>
      <w:r w:rsidR="00FD7244">
        <w:t xml:space="preserve">Календарный план </w:t>
      </w:r>
      <w:r w:rsidR="00FD7244" w:rsidRPr="00FD7244">
        <w:t xml:space="preserve">официальных физкультурных мероприятий и спортивных </w:t>
      </w:r>
      <w:bookmarkStart w:id="0" w:name="_GoBack"/>
      <w:bookmarkEnd w:id="0"/>
      <w:r w:rsidR="00FD7244" w:rsidRPr="00FD7244">
        <w:t>мероприятий</w:t>
      </w:r>
      <w:r w:rsidR="00FD7244">
        <w:t xml:space="preserve"> </w:t>
      </w:r>
      <w:r w:rsidR="00FD7244" w:rsidRPr="00FD7244">
        <w:t xml:space="preserve">города Красноярска </w:t>
      </w:r>
      <w:r w:rsidR="00FD7244" w:rsidRPr="0013699E">
        <w:t xml:space="preserve">на </w:t>
      </w:r>
      <w:r w:rsidR="00FD7244">
        <w:t>текущий го</w:t>
      </w:r>
      <w:r w:rsidR="00FD7244" w:rsidRPr="0013699E">
        <w:t>д</w:t>
      </w:r>
      <w:r w:rsidR="00FD7244">
        <w:t>,</w:t>
      </w:r>
      <w:r w:rsidR="00FD7244" w:rsidRPr="0013699E">
        <w:t xml:space="preserve"> утвержд</w:t>
      </w:r>
      <w:r w:rsidR="00FD7244">
        <w:t>аемый</w:t>
      </w:r>
      <w:r w:rsidR="00FD7244" w:rsidRPr="0013699E">
        <w:t xml:space="preserve"> приказом </w:t>
      </w:r>
      <w:r w:rsidR="00FD7244" w:rsidRPr="00FD7244">
        <w:t xml:space="preserve">главного </w:t>
      </w:r>
      <w:r w:rsidR="00FD7244" w:rsidRPr="00FD7244">
        <w:lastRenderedPageBreak/>
        <w:t>управления по физической культуре, спорту и туризму</w:t>
      </w:r>
      <w:r w:rsidR="00FD7244">
        <w:t xml:space="preserve"> </w:t>
      </w:r>
      <w:r w:rsidR="00FD7244" w:rsidRPr="00FD7244">
        <w:t>администрации города Красноярска</w:t>
      </w:r>
      <w:r w:rsidR="00FD7244">
        <w:t>, аналогично создаются Календарные планы в районах и городах Красноярского края.</w:t>
      </w:r>
    </w:p>
    <w:p w:rsidR="00095673" w:rsidRPr="00E77470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 xml:space="preserve">Судейство данных соревнований осуществляет профессиональная судейская бригада, которая следит за исполнением правил рыболовного спорта участниками, что позволяет создать равные условия для всех. </w:t>
      </w:r>
    </w:p>
    <w:p w:rsidR="00095673" w:rsidRPr="00E77470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  <w:rPr>
          <w:u w:val="single"/>
        </w:rPr>
      </w:pPr>
      <w:r w:rsidRPr="00E77470">
        <w:rPr>
          <w:u w:val="single"/>
        </w:rPr>
        <w:t xml:space="preserve">Что дают "официальные соревнования" и чем они отличаются от обычных? </w:t>
      </w:r>
    </w:p>
    <w:p w:rsidR="00EB7779" w:rsidRDefault="00EB7779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u w:val="single"/>
        </w:rPr>
        <w:t>О</w:t>
      </w:r>
      <w:r w:rsidRPr="00E77470">
        <w:rPr>
          <w:u w:val="single"/>
        </w:rPr>
        <w:t>фициальные соревнования</w:t>
      </w:r>
      <w:r w:rsidRPr="00E77470">
        <w:t xml:space="preserve"> </w:t>
      </w:r>
      <w:r>
        <w:t>по рыболовному спорту д</w:t>
      </w:r>
      <w:r w:rsidR="00095673" w:rsidRPr="00E77470">
        <w:t xml:space="preserve">ают возможность пообщаться участникам, обменяться опытом, показать свое мастерство рыболовной ловли за короткий промежуток времени на ограниченном пространстве. </w:t>
      </w:r>
    </w:p>
    <w:p w:rsidR="00EB7779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>Официальные соревнования позволяют Министерству спорта Красноярского края</w:t>
      </w:r>
      <w:r w:rsidR="00EB7779">
        <w:t>, а также Красспорту, администрациям районов и городов края</w:t>
      </w:r>
      <w:r w:rsidRPr="00E77470">
        <w:t xml:space="preserve"> присваивать официальные звания (например</w:t>
      </w:r>
      <w:r w:rsidR="00EB7779">
        <w:t>,</w:t>
      </w:r>
      <w:r w:rsidRPr="00E77470">
        <w:t xml:space="preserve"> Чемпион Красноярского края), а так же присваивать спортивные разряды</w:t>
      </w:r>
      <w:r w:rsidR="00EB7779">
        <w:t xml:space="preserve"> </w:t>
      </w:r>
      <w:r w:rsidR="00EB7779" w:rsidRPr="00E77470">
        <w:t>по виду спорта</w:t>
      </w:r>
      <w:r w:rsidR="00EB7779">
        <w:t xml:space="preserve"> «Рыболовный спорт»:</w:t>
      </w:r>
    </w:p>
    <w:p w:rsidR="00EB7779" w:rsidRDefault="00EB7779" w:rsidP="00B208B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>
        <w:t xml:space="preserve">3-й, 2-й разряды – муниципальный уровень присвоения; </w:t>
      </w:r>
    </w:p>
    <w:p w:rsidR="00EB7779" w:rsidRDefault="00EB7779" w:rsidP="00B208B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>
        <w:t>1-й разряд и кандидат в мастера спорта</w:t>
      </w:r>
      <w:r w:rsidR="00095673" w:rsidRPr="00E77470">
        <w:t xml:space="preserve"> </w:t>
      </w:r>
      <w:r>
        <w:t>и ходатайства в Минспорта России о присвоении спортивных званий «Мастер спорта России</w:t>
      </w:r>
      <w:r w:rsidR="00397932">
        <w:t>»</w:t>
      </w:r>
      <w:r>
        <w:t xml:space="preserve">, «Мастер спорта международного класса» - </w:t>
      </w:r>
      <w:r w:rsidRPr="00E77470">
        <w:t>Министерств</w:t>
      </w:r>
      <w:r>
        <w:t>о</w:t>
      </w:r>
      <w:r w:rsidRPr="00E77470">
        <w:t xml:space="preserve"> спорта Красноярского края</w:t>
      </w:r>
      <w:r>
        <w:t>.</w:t>
      </w:r>
    </w:p>
    <w:p w:rsidR="00762A7E" w:rsidRDefault="00EB7779" w:rsidP="00B208BB">
      <w:pPr>
        <w:pStyle w:val="a4"/>
        <w:spacing w:before="0" w:beforeAutospacing="0" w:after="0" w:afterAutospacing="0" w:line="276" w:lineRule="auto"/>
        <w:ind w:firstLine="709"/>
        <w:jc w:val="both"/>
      </w:pPr>
      <w:proofErr w:type="gramStart"/>
      <w:r>
        <w:t>Спортивные разряды и звания</w:t>
      </w:r>
      <w:r w:rsidR="00095673" w:rsidRPr="00E77470">
        <w:t xml:space="preserve"> дают возможность в последствии представлять Красноярский край на </w:t>
      </w:r>
      <w:r w:rsidR="004C7093">
        <w:t>межрегиональных и всероссийских соревнованиях</w:t>
      </w:r>
      <w:r w:rsidR="00095673" w:rsidRPr="00E77470">
        <w:t xml:space="preserve"> (сборная команда Красноярского края формируется из лучших спортсменов за прошедший</w:t>
      </w:r>
      <w:r w:rsidR="004C7093">
        <w:t xml:space="preserve"> и текущий годы</w:t>
      </w:r>
      <w:r w:rsidR="00095673" w:rsidRPr="00E77470">
        <w:t xml:space="preserve"> согласно </w:t>
      </w:r>
      <w:r>
        <w:t>приказа Минспорта края</w:t>
      </w:r>
      <w:r w:rsidR="003B7100">
        <w:t xml:space="preserve"> </w:t>
      </w:r>
      <w:r w:rsidR="003B7100" w:rsidRPr="003B7100">
        <w:t>от 28 декабря 2015 года N 472п</w:t>
      </w:r>
      <w:r w:rsidR="004C7093">
        <w:t xml:space="preserve"> с изменениями</w:t>
      </w:r>
      <w:r w:rsidR="003B7100">
        <w:t xml:space="preserve"> и приказа Минспорта края от 12.01.2018 №11п «О формировании списка кандидатов в сборную края»</w:t>
      </w:r>
      <w:r w:rsidR="004C7093">
        <w:t>).</w:t>
      </w:r>
      <w:proofErr w:type="gramEnd"/>
    </w:p>
    <w:p w:rsidR="00762A7E" w:rsidRDefault="00762A7E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>
        <w:t>В приказе №472п установлены критерии отбора, главный из которых спортивный результат:</w:t>
      </w:r>
    </w:p>
    <w:p w:rsidR="00762A7E" w:rsidRPr="00762A7E" w:rsidRDefault="00762A7E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>
        <w:t>«</w:t>
      </w:r>
      <w:r w:rsidRPr="00762A7E">
        <w:t>Спортивный результат (занятое место или участие в официальном спортивном соревновании по соответствующему виду спорта) в спортивном сезоне, предшествующем спортивному сезону формирования списка (при первоначальном формировании списка)</w:t>
      </w:r>
      <w:r>
        <w:t>,</w:t>
      </w:r>
      <w:r w:rsidRPr="00762A7E">
        <w:t xml:space="preserve"> или как в спортивном сезоне, предшествующем спортивному сезону формирования списка, так и в спортивном сезоне, на который формируется список (при формировании списка в новой редакции в течение спортивного сезона):</w:t>
      </w:r>
    </w:p>
    <w:p w:rsidR="00762A7E" w:rsidRPr="00762A7E" w:rsidRDefault="00762A7E" w:rsidP="00B208BB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</w:pPr>
      <w:r w:rsidRPr="00762A7E">
        <w:t>по определяемой в соответствии с Единой всероссийской спортивной классификацией возрастной группе: «Мужчины, женщины»: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4163"/>
        <w:gridCol w:w="2869"/>
        <w:gridCol w:w="2693"/>
      </w:tblGrid>
      <w:tr w:rsidR="00762A7E" w:rsidRPr="00762A7E" w:rsidTr="00762A7E">
        <w:tc>
          <w:tcPr>
            <w:tcW w:w="623" w:type="dxa"/>
            <w:vMerge w:val="restart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№ п/п</w:t>
            </w:r>
          </w:p>
        </w:tc>
        <w:tc>
          <w:tcPr>
            <w:tcW w:w="4163" w:type="dxa"/>
            <w:vMerge w:val="restart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 xml:space="preserve">Ранжирование спортивных соревнований (по значимости: </w:t>
            </w:r>
            <w:r w:rsidRPr="00762A7E">
              <w:br/>
              <w:t>от более значимого к менее)</w:t>
            </w:r>
          </w:p>
        </w:tc>
        <w:tc>
          <w:tcPr>
            <w:tcW w:w="55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Значение показателя</w:t>
            </w:r>
          </w:p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(занятое место, участие)</w:t>
            </w:r>
          </w:p>
        </w:tc>
      </w:tr>
      <w:tr w:rsidR="00762A7E" w:rsidRPr="00762A7E" w:rsidTr="00762A7E">
        <w:tc>
          <w:tcPr>
            <w:tcW w:w="623" w:type="dxa"/>
            <w:vMerge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163" w:type="dxa"/>
            <w:vMerge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69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в индивидуальных видах программы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в командных видах программы</w:t>
            </w:r>
          </w:p>
        </w:tc>
      </w:tr>
      <w:tr w:rsidR="00762A7E" w:rsidRPr="00762A7E" w:rsidTr="00762A7E">
        <w:tc>
          <w:tcPr>
            <w:tcW w:w="62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</w:t>
            </w:r>
          </w:p>
        </w:tc>
        <w:tc>
          <w:tcPr>
            <w:tcW w:w="416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both"/>
            </w:pPr>
            <w:r w:rsidRPr="00762A7E">
              <w:t>Чемпионат мира</w:t>
            </w:r>
          </w:p>
        </w:tc>
        <w:tc>
          <w:tcPr>
            <w:tcW w:w="55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участие</w:t>
            </w:r>
          </w:p>
        </w:tc>
      </w:tr>
      <w:tr w:rsidR="00762A7E" w:rsidRPr="00762A7E" w:rsidTr="00762A7E">
        <w:tc>
          <w:tcPr>
            <w:tcW w:w="62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2</w:t>
            </w:r>
          </w:p>
        </w:tc>
        <w:tc>
          <w:tcPr>
            <w:tcW w:w="416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both"/>
            </w:pPr>
            <w:r w:rsidRPr="00762A7E">
              <w:t>Чемпионат Европы</w:t>
            </w:r>
          </w:p>
        </w:tc>
        <w:tc>
          <w:tcPr>
            <w:tcW w:w="55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участие</w:t>
            </w:r>
          </w:p>
        </w:tc>
      </w:tr>
      <w:tr w:rsidR="00762A7E" w:rsidRPr="00762A7E" w:rsidTr="00762A7E">
        <w:tc>
          <w:tcPr>
            <w:tcW w:w="62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16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both"/>
            </w:pPr>
            <w:r>
              <w:t>Иные международные спортивные соревнования</w:t>
            </w:r>
          </w:p>
        </w:tc>
        <w:tc>
          <w:tcPr>
            <w:tcW w:w="55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участие</w:t>
            </w:r>
          </w:p>
        </w:tc>
      </w:tr>
      <w:tr w:rsidR="00762A7E" w:rsidRPr="00762A7E" w:rsidTr="00762A7E">
        <w:tc>
          <w:tcPr>
            <w:tcW w:w="62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16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both"/>
            </w:pPr>
            <w:r w:rsidRPr="00762A7E">
              <w:t xml:space="preserve">Чемпионат России </w:t>
            </w:r>
          </w:p>
        </w:tc>
        <w:tc>
          <w:tcPr>
            <w:tcW w:w="2869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1–20 место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1–5 место</w:t>
            </w:r>
          </w:p>
        </w:tc>
      </w:tr>
      <w:tr w:rsidR="00762A7E" w:rsidRPr="00762A7E" w:rsidTr="00762A7E">
        <w:tc>
          <w:tcPr>
            <w:tcW w:w="62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16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both"/>
            </w:pPr>
            <w:r w:rsidRPr="00762A7E">
              <w:t>Кубок России (финал)</w:t>
            </w:r>
          </w:p>
        </w:tc>
        <w:tc>
          <w:tcPr>
            <w:tcW w:w="2869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1–20 место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1–5 место</w:t>
            </w:r>
          </w:p>
        </w:tc>
      </w:tr>
      <w:tr w:rsidR="00762A7E" w:rsidRPr="00762A7E" w:rsidTr="00762A7E">
        <w:tc>
          <w:tcPr>
            <w:tcW w:w="62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16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both"/>
            </w:pPr>
            <w:r>
              <w:t>Иные международные спортивные соревнования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1–20 место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1–5 место</w:t>
            </w:r>
          </w:p>
        </w:tc>
      </w:tr>
      <w:tr w:rsidR="00762A7E" w:rsidRPr="00762A7E" w:rsidTr="00A30B6D">
        <w:tc>
          <w:tcPr>
            <w:tcW w:w="62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163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both"/>
            </w:pPr>
            <w:r w:rsidRPr="00762A7E">
              <w:t>Чемпионат федерального округа</w:t>
            </w:r>
            <w:r>
              <w:t xml:space="preserve"> Российской Федерации</w:t>
            </w:r>
          </w:p>
        </w:tc>
        <w:tc>
          <w:tcPr>
            <w:tcW w:w="2869" w:type="dxa"/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1–6 место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62A7E" w:rsidRPr="00762A7E" w:rsidRDefault="00762A7E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1–3 место</w:t>
            </w:r>
          </w:p>
        </w:tc>
      </w:tr>
      <w:tr w:rsidR="00F21063" w:rsidRPr="00762A7E" w:rsidTr="00762A7E">
        <w:tc>
          <w:tcPr>
            <w:tcW w:w="623" w:type="dxa"/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163" w:type="dxa"/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both"/>
            </w:pPr>
            <w:r>
              <w:t>Иные межрегиональные спортивные соревнования</w:t>
            </w:r>
          </w:p>
        </w:tc>
        <w:tc>
          <w:tcPr>
            <w:tcW w:w="2869" w:type="dxa"/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1–6 место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1–3 место</w:t>
            </w:r>
          </w:p>
        </w:tc>
      </w:tr>
      <w:tr w:rsidR="00F21063" w:rsidRPr="00762A7E" w:rsidTr="00762A7E">
        <w:tc>
          <w:tcPr>
            <w:tcW w:w="623" w:type="dxa"/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6</w:t>
            </w:r>
          </w:p>
        </w:tc>
        <w:tc>
          <w:tcPr>
            <w:tcW w:w="4163" w:type="dxa"/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both"/>
            </w:pPr>
            <w:r w:rsidRPr="00762A7E">
              <w:t>Чемпионат Красноярского края</w:t>
            </w:r>
          </w:p>
        </w:tc>
        <w:tc>
          <w:tcPr>
            <w:tcW w:w="2869" w:type="dxa"/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1–3 место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21063" w:rsidRPr="00762A7E" w:rsidRDefault="00F21063" w:rsidP="00575920">
            <w:pPr>
              <w:pStyle w:val="a4"/>
              <w:spacing w:before="0" w:beforeAutospacing="0" w:after="0" w:afterAutospacing="0"/>
              <w:jc w:val="center"/>
            </w:pPr>
            <w:r w:rsidRPr="00762A7E">
              <w:t>1–2 место</w:t>
            </w:r>
          </w:p>
        </w:tc>
      </w:tr>
    </w:tbl>
    <w:p w:rsidR="00F21063" w:rsidRDefault="00F21063" w:rsidP="00B208BB">
      <w:pPr>
        <w:pStyle w:val="a4"/>
        <w:spacing w:before="120" w:beforeAutospacing="0" w:after="0" w:afterAutospacing="0" w:line="276" w:lineRule="auto"/>
        <w:ind w:firstLine="709"/>
        <w:jc w:val="both"/>
      </w:pPr>
      <w:r>
        <w:t>……».</w:t>
      </w:r>
    </w:p>
    <w:p w:rsidR="00095673" w:rsidRPr="00E77470" w:rsidRDefault="00095673" w:rsidP="00B208BB">
      <w:pPr>
        <w:pStyle w:val="a4"/>
        <w:spacing w:before="120" w:beforeAutospacing="0" w:after="0" w:afterAutospacing="0" w:line="276" w:lineRule="auto"/>
        <w:ind w:firstLine="709"/>
        <w:jc w:val="both"/>
      </w:pPr>
      <w:r w:rsidRPr="00E77470">
        <w:lastRenderedPageBreak/>
        <w:t>Так же, заняв призовые места, у вас появляется возможность выиграть достойные призы (например</w:t>
      </w:r>
      <w:r w:rsidR="00972D87" w:rsidRPr="00E77470">
        <w:t>,</w:t>
      </w:r>
      <w:r w:rsidRPr="00E77470">
        <w:t xml:space="preserve"> участник</w:t>
      </w:r>
      <w:r w:rsidR="00351C1A">
        <w:t>,</w:t>
      </w:r>
      <w:r w:rsidRPr="00E77470">
        <w:t xml:space="preserve"> занявший 1 место в личном зачете в Чемпионате Красноярского края по ловле на мормышку со льда</w:t>
      </w:r>
      <w:r w:rsidR="00351C1A">
        <w:t>,</w:t>
      </w:r>
      <w:r w:rsidRPr="00E77470">
        <w:t xml:space="preserve"> получает сертификат </w:t>
      </w:r>
      <w:r w:rsidR="00351C1A">
        <w:t>от спонсора соревнований на приобретение снастей, инвентаря или достойный приз (палатка, ледобур и т.п.)</w:t>
      </w:r>
      <w:r w:rsidRPr="00E77470">
        <w:t xml:space="preserve">, </w:t>
      </w:r>
    </w:p>
    <w:p w:rsidR="00095673" w:rsidRPr="00351C1A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  <w:rPr>
          <w:u w:val="single"/>
        </w:rPr>
      </w:pPr>
      <w:r w:rsidRPr="00351C1A">
        <w:rPr>
          <w:u w:val="single"/>
        </w:rPr>
        <w:t xml:space="preserve">Что такое личный и командный зачет? </w:t>
      </w:r>
    </w:p>
    <w:p w:rsidR="00095673" w:rsidRPr="00E77470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>Соревнования проводятся в два зачета - личный и командный. Участники формируют команду из трех человек, которая и заявляется на соревнования. Помимо этого, каждый участник автоматически просчитывается в личном зачете. Вследствие этого</w:t>
      </w:r>
      <w:r w:rsidR="00351C1A">
        <w:t>,</w:t>
      </w:r>
      <w:r w:rsidRPr="00E77470">
        <w:t xml:space="preserve"> как и команда</w:t>
      </w:r>
      <w:r w:rsidR="00351C1A">
        <w:t>,</w:t>
      </w:r>
      <w:r w:rsidRPr="00E77470">
        <w:t xml:space="preserve"> может занять призовое место в командном зачете, так и участник данной команды может занять призовое место, но</w:t>
      </w:r>
      <w:r w:rsidR="00351C1A">
        <w:t>,</w:t>
      </w:r>
      <w:r w:rsidRPr="00E77470">
        <w:t xml:space="preserve"> уже в личном зачете. То есть вы боритесь за призовые места, как командой, так и каждый лично. </w:t>
      </w:r>
    </w:p>
    <w:p w:rsidR="00095673" w:rsidRPr="00351C1A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  <w:rPr>
          <w:u w:val="single"/>
        </w:rPr>
      </w:pPr>
      <w:r w:rsidRPr="00351C1A">
        <w:rPr>
          <w:u w:val="single"/>
        </w:rPr>
        <w:t xml:space="preserve">Как происходит подсчет результатов? </w:t>
      </w:r>
    </w:p>
    <w:p w:rsidR="00095673" w:rsidRPr="00E77470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 xml:space="preserve">Соревнование проводится в </w:t>
      </w:r>
      <w:r w:rsidR="004C7093">
        <w:t>два тура, каждый не менее чем 2,</w:t>
      </w:r>
      <w:r w:rsidRPr="00E77470">
        <w:t>5 часа</w:t>
      </w:r>
      <w:r w:rsidR="004C7093">
        <w:t xml:space="preserve"> (например, для ловли со льда на мормышку; для других дисциплин время длительности может быть другое)</w:t>
      </w:r>
      <w:r w:rsidRPr="00E77470">
        <w:t>. На каждый тур соревнования разбивается три зоны (исходя из кол-ва участников в команде). Жеребьевкой, команда из трех человек, делится на эти зоны. Каждый участник команды получает свою зону. После окончания тура в каждой зоне проводится взвешивание, вследствие которого определяется место участника в зоне. Например, если у вас самый большой вес улова в зоне, вы зарабатываете 1 место в зоне - это ваш личный зачет. Так же проходит взвешивание и в других зонах, где участвуют ваши товарищи по команде, и у них тоже исходя из веса их улова, определяются места. Например</w:t>
      </w:r>
      <w:r w:rsidR="00313A05">
        <w:t>,</w:t>
      </w:r>
      <w:r w:rsidRPr="00E77470">
        <w:t xml:space="preserve"> у вас в зоне А - 1 место в зоне, у вашего друга Пети в зоне Б - 5 место в зоне, у Васи в зоне В - 7 место, итого за первый тур у вас 1+5+7 = 13 место - это идет в командный зачет. Во втором туре происходит все так же, и результат соревнования уже суммируется исходя из результата команды за два тура. Например, результат первого тура 1+5+7 =13 место + результат второго тура 3+4+8 = 15 место, итого результат выступления вашей команды в командном зачете 13+15 = 28 место, и если это наименьшее кол-во мест, то вы победили в командном зачете. В личном зачете считается только ваш личный результат, например</w:t>
      </w:r>
      <w:r w:rsidR="00313A05">
        <w:t>,</w:t>
      </w:r>
      <w:r w:rsidRPr="00E77470">
        <w:t xml:space="preserve"> вы 1+3 =4 место, Петя 5+4 = 9 место, Вася 7+8 = 15 место. Вы имеете наименьшее количество мест 4 , и можете стать первым в личном зачете. </w:t>
      </w:r>
    </w:p>
    <w:p w:rsidR="00095673" w:rsidRPr="00F34E08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  <w:rPr>
          <w:u w:val="single"/>
        </w:rPr>
      </w:pPr>
      <w:r w:rsidRPr="00F34E08">
        <w:rPr>
          <w:u w:val="single"/>
        </w:rPr>
        <w:t xml:space="preserve">Как принять участие в соревнованиях? </w:t>
      </w:r>
    </w:p>
    <w:p w:rsidR="00095673" w:rsidRPr="00E77470" w:rsidRDefault="00095673" w:rsidP="00B208BB">
      <w:pPr>
        <w:pStyle w:val="a4"/>
        <w:spacing w:before="0" w:beforeAutospacing="0" w:after="0" w:afterAutospacing="0" w:line="276" w:lineRule="auto"/>
        <w:ind w:firstLine="709"/>
        <w:jc w:val="both"/>
      </w:pPr>
      <w:r w:rsidRPr="00E77470">
        <w:t xml:space="preserve">В официальных соревнованиях может принять участие абсолютно любой рыболов! Для этого требуется выполнить несколько несложных требований. </w:t>
      </w:r>
    </w:p>
    <w:p w:rsidR="00491035" w:rsidRPr="00E77470" w:rsidRDefault="00095673" w:rsidP="00B208B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066" w:hanging="357"/>
        <w:jc w:val="both"/>
      </w:pPr>
      <w:r w:rsidRPr="00E77470">
        <w:t>Собрать команду из трех человек и придумать ей название.</w:t>
      </w:r>
    </w:p>
    <w:p w:rsidR="00B208BB" w:rsidRDefault="00095673" w:rsidP="00B208B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066" w:hanging="357"/>
        <w:jc w:val="both"/>
      </w:pPr>
      <w:r w:rsidRPr="00E77470">
        <w:t>Заполнить</w:t>
      </w:r>
      <w:r w:rsidR="00B208BB">
        <w:t xml:space="preserve"> предварительную </w:t>
      </w:r>
      <w:r w:rsidRPr="00E77470">
        <w:t xml:space="preserve"> заявку</w:t>
      </w:r>
      <w:r w:rsidR="00B208BB">
        <w:t xml:space="preserve"> на участие в соревновании</w:t>
      </w:r>
      <w:r w:rsidRPr="00E77470">
        <w:t xml:space="preserve"> на готовом бланке и отправить её по адресу </w:t>
      </w:r>
      <w:hyperlink r:id="rId6" w:history="1">
        <w:r w:rsidR="00F34E08" w:rsidRPr="00B24D50">
          <w:rPr>
            <w:rStyle w:val="a3"/>
          </w:rPr>
          <w:t>frskk24@</w:t>
        </w:r>
        <w:r w:rsidR="00F34E08" w:rsidRPr="00B208BB">
          <w:rPr>
            <w:rStyle w:val="a3"/>
            <w:lang w:val="en-US"/>
          </w:rPr>
          <w:t>mail</w:t>
        </w:r>
        <w:r w:rsidR="00F34E08" w:rsidRPr="00F34E08">
          <w:rPr>
            <w:rStyle w:val="a3"/>
          </w:rPr>
          <w:t>.</w:t>
        </w:r>
        <w:r w:rsidR="00F34E08" w:rsidRPr="00B208BB">
          <w:rPr>
            <w:rStyle w:val="a3"/>
            <w:lang w:val="en-US"/>
          </w:rPr>
          <w:t>ru</w:t>
        </w:r>
      </w:hyperlink>
      <w:r w:rsidR="00B208BB">
        <w:t xml:space="preserve">. </w:t>
      </w:r>
      <w:r w:rsidR="00B208BB" w:rsidRPr="00B208BB">
        <w:t>Бланк заявки есть у организатора. Достаточно визы участкового терапевта (обязательно</w:t>
      </w:r>
      <w:r w:rsidR="00B208BB">
        <w:t>.</w:t>
      </w:r>
    </w:p>
    <w:p w:rsidR="00491035" w:rsidRPr="00E77470" w:rsidRDefault="00095673" w:rsidP="00B208B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066" w:hanging="357"/>
        <w:jc w:val="both"/>
      </w:pPr>
      <w:r w:rsidRPr="00E77470">
        <w:t xml:space="preserve">Оплатить вступительный взнос </w:t>
      </w:r>
      <w:r w:rsidR="00F34E08">
        <w:t>в оргкомитет соревнований – записано в Положении о соревновании,</w:t>
      </w:r>
      <w:r w:rsidRPr="00E77470">
        <w:t xml:space="preserve"> (с команды </w:t>
      </w:r>
      <w:r w:rsidR="00F34E08">
        <w:t>сумма, определяемая организаторами соревнования</w:t>
      </w:r>
      <w:r w:rsidRPr="00E77470">
        <w:t xml:space="preserve">, если человек выступает без команды, один </w:t>
      </w:r>
      <w:r w:rsidR="00F34E08">
        <w:t>–</w:t>
      </w:r>
      <w:r w:rsidRPr="00E77470">
        <w:t xml:space="preserve"> </w:t>
      </w:r>
      <w:r w:rsidR="00F34E08">
        <w:t>сумма командная, дел</w:t>
      </w:r>
      <w:r w:rsidR="00B208BB">
        <w:t>ё</w:t>
      </w:r>
      <w:r w:rsidR="00F34E08">
        <w:t>нная на 3</w:t>
      </w:r>
      <w:r w:rsidRPr="00E77470">
        <w:t>)</w:t>
      </w:r>
      <w:r w:rsidR="00F34E08">
        <w:t>.</w:t>
      </w:r>
    </w:p>
    <w:p w:rsidR="00491035" w:rsidRDefault="00B208BB" w:rsidP="00B208B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066" w:hanging="357"/>
        <w:jc w:val="both"/>
      </w:pPr>
      <w:r w:rsidRPr="00B208BB">
        <w:t>Спортивная страховка - обязательн</w:t>
      </w:r>
      <w:r>
        <w:t>а</w:t>
      </w:r>
      <w:r w:rsidRPr="00B208BB">
        <w:t xml:space="preserve">! </w:t>
      </w:r>
      <w:r w:rsidR="00095673" w:rsidRPr="00E77470">
        <w:t>Застраховаться от несчастного случая в любой страховой компании</w:t>
      </w:r>
      <w:r>
        <w:t xml:space="preserve"> по виду спорта –</w:t>
      </w:r>
      <w:r w:rsidR="00313A05">
        <w:t xml:space="preserve"> </w:t>
      </w:r>
      <w:r>
        <w:t>«Рыболовный спорт»</w:t>
      </w:r>
      <w:r w:rsidR="00095673" w:rsidRPr="00E77470">
        <w:t xml:space="preserve">. </w:t>
      </w:r>
    </w:p>
    <w:p w:rsidR="00636EB9" w:rsidRPr="00636EB9" w:rsidRDefault="00636EB9" w:rsidP="00B208B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066" w:hanging="357"/>
        <w:jc w:val="both"/>
      </w:pPr>
      <w:r>
        <w:t xml:space="preserve">Оформляем </w:t>
      </w:r>
      <w:r w:rsidRPr="00636EB9">
        <w:t>справку для спорта</w:t>
      </w:r>
      <w:r>
        <w:t>.</w:t>
      </w:r>
      <w:r w:rsidRPr="00636EB9">
        <w:t xml:space="preserve"> Идем к своему участковому терапевту и просим справку.</w:t>
      </w:r>
      <w:r>
        <w:t xml:space="preserve"> </w:t>
      </w:r>
      <w:r w:rsidR="00313A05" w:rsidRPr="00636EB9">
        <w:t>Справка</w:t>
      </w:r>
      <w:r w:rsidRPr="00636EB9">
        <w:t xml:space="preserve"> для спорта составляется на специальном бланке формы 073. Она</w:t>
      </w:r>
      <w:r>
        <w:t xml:space="preserve"> </w:t>
      </w:r>
      <w:r w:rsidRPr="00636EB9">
        <w:t>содержит заключение врача о наличии либо отсутствии двух факторов:</w:t>
      </w:r>
      <w:r>
        <w:t xml:space="preserve"> </w:t>
      </w:r>
      <w:r w:rsidRPr="00636EB9">
        <w:t>соматической патологии и противопоказаний к занятиям конкретным спортом.</w:t>
      </w:r>
      <w:r>
        <w:t xml:space="preserve"> </w:t>
      </w:r>
      <w:r w:rsidRPr="00636EB9">
        <w:t>Помимо выводов доктора, справка включает: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</w:pPr>
      <w:r w:rsidRPr="00313A05">
        <w:rPr>
          <w:color w:val="000000"/>
        </w:rPr>
        <w:t>полное ФИО пациента;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  <w:rPr>
          <w:color w:val="000000"/>
        </w:rPr>
      </w:pPr>
      <w:r w:rsidRPr="00313A05">
        <w:rPr>
          <w:color w:val="000000"/>
        </w:rPr>
        <w:t>дату его рождения;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  <w:rPr>
          <w:color w:val="000000"/>
        </w:rPr>
      </w:pPr>
      <w:r w:rsidRPr="00313A05">
        <w:rPr>
          <w:color w:val="000000"/>
        </w:rPr>
        <w:t>дату прохождения мед</w:t>
      </w:r>
      <w:r w:rsidR="00313A05">
        <w:rPr>
          <w:color w:val="000000"/>
        </w:rPr>
        <w:t xml:space="preserve">ицинского </w:t>
      </w:r>
      <w:r w:rsidRPr="00313A05">
        <w:rPr>
          <w:color w:val="000000"/>
        </w:rPr>
        <w:t>обследования;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  <w:rPr>
          <w:color w:val="000000"/>
        </w:rPr>
      </w:pPr>
      <w:r w:rsidRPr="00313A05">
        <w:rPr>
          <w:color w:val="000000"/>
        </w:rPr>
        <w:lastRenderedPageBreak/>
        <w:t>конкретный вид спорта;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  <w:rPr>
          <w:color w:val="000000"/>
        </w:rPr>
      </w:pPr>
      <w:r w:rsidRPr="00313A05">
        <w:rPr>
          <w:color w:val="000000"/>
        </w:rPr>
        <w:t>результаты ЭКГ (с указанием даты прохождения);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  <w:rPr>
          <w:color w:val="000000"/>
        </w:rPr>
      </w:pPr>
      <w:r w:rsidRPr="00313A05">
        <w:rPr>
          <w:color w:val="000000"/>
        </w:rPr>
        <w:t>срок действия;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  <w:rPr>
          <w:color w:val="000000"/>
        </w:rPr>
      </w:pPr>
      <w:r w:rsidRPr="00313A05">
        <w:rPr>
          <w:color w:val="000000"/>
        </w:rPr>
        <w:t>подпись терапевта, его печать;</w:t>
      </w:r>
    </w:p>
    <w:p w:rsidR="00636EB9" w:rsidRPr="00313A05" w:rsidRDefault="00636EB9" w:rsidP="00B208BB">
      <w:pPr>
        <w:numPr>
          <w:ilvl w:val="0"/>
          <w:numId w:val="6"/>
        </w:numPr>
        <w:tabs>
          <w:tab w:val="left" w:pos="1701"/>
        </w:tabs>
        <w:spacing w:line="276" w:lineRule="auto"/>
        <w:ind w:left="1134" w:firstLine="0"/>
        <w:jc w:val="both"/>
      </w:pPr>
      <w:r w:rsidRPr="00313A05">
        <w:rPr>
          <w:color w:val="000000"/>
        </w:rPr>
        <w:t>штампы поликлиники.</w:t>
      </w:r>
    </w:p>
    <w:p w:rsidR="00636EB9" w:rsidRPr="00E77470" w:rsidRDefault="00636EB9" w:rsidP="00B208BB">
      <w:pPr>
        <w:tabs>
          <w:tab w:val="left" w:pos="1701"/>
        </w:tabs>
        <w:spacing w:line="276" w:lineRule="auto"/>
        <w:ind w:left="1134"/>
        <w:jc w:val="both"/>
      </w:pPr>
      <w:r w:rsidRPr="00636EB9">
        <w:t>Срок действия справки 073 не может превышать полугода. Средняя продолжительность, которая указывается в документе, составляет от 2 до 4 месяцев. Важно, чтобы на странице имелись прямоугольный и треугольный штампы: за его получением необходимо пройти в регистратуру. Прикладываем справку к заявке</w:t>
      </w:r>
      <w:r w:rsidRPr="00636EB9">
        <w:rPr>
          <w:rStyle w:val="ucoz-forum-post"/>
          <w:rFonts w:ascii="Verdana" w:hAnsi="Verdana"/>
          <w:color w:val="000000"/>
          <w:sz w:val="20"/>
          <w:szCs w:val="20"/>
        </w:rPr>
        <w:t>.</w:t>
      </w:r>
    </w:p>
    <w:p w:rsidR="00491035" w:rsidRPr="00E77470" w:rsidRDefault="00B208BB" w:rsidP="00B208B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066" w:hanging="357"/>
        <w:jc w:val="both"/>
      </w:pPr>
      <w:r>
        <w:t xml:space="preserve"> </w:t>
      </w:r>
      <w:r w:rsidR="00095673" w:rsidRPr="00E77470">
        <w:t xml:space="preserve">Взять </w:t>
      </w:r>
      <w:r w:rsidRPr="00B208BB">
        <w:t>именную заявку на участие по установленной форме (приложение 1 к Положению о с</w:t>
      </w:r>
      <w:r w:rsidR="00313A05">
        <w:t>о</w:t>
      </w:r>
      <w:r w:rsidRPr="00B208BB">
        <w:t>ревновании), заверенную</w:t>
      </w:r>
      <w:r>
        <w:rPr>
          <w:sz w:val="28"/>
          <w:szCs w:val="28"/>
        </w:rPr>
        <w:t xml:space="preserve"> </w:t>
      </w:r>
      <w:r w:rsidRPr="00B208BB">
        <w:t>врачом и руководителем командирующей организации,</w:t>
      </w:r>
      <w:r>
        <w:t xml:space="preserve"> </w:t>
      </w:r>
      <w:r w:rsidR="00095673" w:rsidRPr="00E77470">
        <w:t>паспорт, медицинский полис, страховой полис</w:t>
      </w:r>
      <w:r w:rsidR="00F34E08">
        <w:t xml:space="preserve"> по виду спорта «Рыболовный спорт»</w:t>
      </w:r>
      <w:r w:rsidR="00095673" w:rsidRPr="00E77470">
        <w:t>,</w:t>
      </w:r>
      <w:r w:rsidR="00636EB9" w:rsidRPr="00636EB9">
        <w:t xml:space="preserve"> справку для спорта</w:t>
      </w:r>
      <w:r w:rsidR="00636EB9">
        <w:t xml:space="preserve">, </w:t>
      </w:r>
      <w:r w:rsidR="00095673" w:rsidRPr="00E77470">
        <w:t>квитанцию об оплате взносов</w:t>
      </w:r>
      <w:r w:rsidR="00636EB9">
        <w:t xml:space="preserve">, </w:t>
      </w:r>
      <w:r w:rsidR="00636EB9" w:rsidRPr="00E77470">
        <w:t>спортивн</w:t>
      </w:r>
      <w:r w:rsidR="00636EB9">
        <w:t>ую книжку,</w:t>
      </w:r>
      <w:r w:rsidR="00636EB9" w:rsidRPr="00E77470">
        <w:t xml:space="preserve"> </w:t>
      </w:r>
      <w:r w:rsidR="00095673" w:rsidRPr="00E77470">
        <w:t>у кого име</w:t>
      </w:r>
      <w:r w:rsidR="00636EB9">
        <w:t>е</w:t>
      </w:r>
      <w:r w:rsidR="00095673" w:rsidRPr="00E77470">
        <w:t>тся</w:t>
      </w:r>
      <w:r w:rsidR="00636EB9">
        <w:t>,</w:t>
      </w:r>
      <w:r w:rsidR="00095673" w:rsidRPr="00E77470">
        <w:t xml:space="preserve"> и приехать на место соревнования, пройти регистрацию и жеребьевку - и вы участник.</w:t>
      </w:r>
    </w:p>
    <w:p w:rsidR="004C7093" w:rsidRDefault="00095673" w:rsidP="00B208B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066" w:hanging="357"/>
        <w:jc w:val="both"/>
      </w:pPr>
      <w:r w:rsidRPr="00E77470">
        <w:t xml:space="preserve">Остальная информация находится в </w:t>
      </w:r>
      <w:r w:rsidR="00313A05">
        <w:t>П</w:t>
      </w:r>
      <w:r w:rsidRPr="00E77470">
        <w:t xml:space="preserve">оложении о соревновании и </w:t>
      </w:r>
      <w:r w:rsidR="00313A05">
        <w:t>П</w:t>
      </w:r>
      <w:r w:rsidRPr="00E77470">
        <w:t>равилах рыболовного спорта</w:t>
      </w:r>
      <w:r w:rsidR="004C7093">
        <w:t>, утвержденных приказом Минспорта России</w:t>
      </w:r>
      <w:r w:rsidR="00313A05">
        <w:t xml:space="preserve"> от </w:t>
      </w:r>
      <w:r w:rsidR="004C7093" w:rsidRPr="00397932">
        <w:rPr>
          <w:spacing w:val="-4"/>
        </w:rPr>
        <w:t>28.07.2020 № 572</w:t>
      </w:r>
      <w:r w:rsidR="00B208BB" w:rsidRPr="00B208BB">
        <w:t xml:space="preserve">. </w:t>
      </w:r>
    </w:p>
    <w:p w:rsidR="004C7093" w:rsidRDefault="004C7093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3107EF" w:rsidRDefault="004C7093" w:rsidP="004C7093">
      <w:pPr>
        <w:pStyle w:val="a4"/>
        <w:spacing w:before="0" w:beforeAutospacing="0" w:after="0" w:afterAutospacing="0" w:line="276" w:lineRule="auto"/>
        <w:ind w:left="1066"/>
        <w:jc w:val="both"/>
      </w:pPr>
      <w:r>
        <w:t xml:space="preserve">И еще, просьба к участникам: </w:t>
      </w:r>
      <w:r w:rsidR="00B208BB" w:rsidRPr="00B208BB">
        <w:t>-</w:t>
      </w:r>
      <w:r>
        <w:t xml:space="preserve"> </w:t>
      </w:r>
      <w:r w:rsidR="00B208BB" w:rsidRPr="00B208BB">
        <w:t xml:space="preserve">внимательно изучите </w:t>
      </w:r>
      <w:r w:rsidR="00B208BB">
        <w:t>П</w:t>
      </w:r>
      <w:r w:rsidR="00B208BB" w:rsidRPr="00B208BB">
        <w:t>равила вида спорта</w:t>
      </w:r>
      <w:r w:rsidR="00B208BB">
        <w:t xml:space="preserve"> «Рыболовный спорт»</w:t>
      </w:r>
      <w:r w:rsidR="00B208BB" w:rsidRPr="00B208BB">
        <w:t xml:space="preserve">, </w:t>
      </w:r>
      <w:proofErr w:type="gramStart"/>
      <w:r w:rsidR="00B208BB" w:rsidRPr="00B208BB">
        <w:t>что бы не</w:t>
      </w:r>
      <w:proofErr w:type="gramEnd"/>
      <w:r w:rsidR="00B208BB" w:rsidRPr="00B208BB">
        <w:t xml:space="preserve"> было вопросов. Настраивайтесь именно на спортивные соревнования. Употребление горячительных напитков запрещено от начала соревнований и до их завершения</w:t>
      </w:r>
      <w:r w:rsidR="00B208BB">
        <w:t>.</w:t>
      </w: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</w:p>
    <w:p w:rsidR="00575920" w:rsidRDefault="00575920" w:rsidP="004C7093">
      <w:pPr>
        <w:pStyle w:val="a4"/>
        <w:spacing w:before="0" w:beforeAutospacing="0" w:after="0" w:afterAutospacing="0" w:line="276" w:lineRule="auto"/>
        <w:ind w:left="1066"/>
        <w:jc w:val="both"/>
      </w:pPr>
      <w:r>
        <w:t>Подготовил:</w:t>
      </w:r>
    </w:p>
    <w:p w:rsidR="00575920" w:rsidRDefault="00575920" w:rsidP="00575920">
      <w:r>
        <w:t xml:space="preserve">Сухих Владимир Дмитриевич, </w:t>
      </w:r>
      <w:r w:rsidRPr="00523EE1">
        <w:t>член совета РОСО «ФРС КК»,</w:t>
      </w:r>
      <w:r>
        <w:t xml:space="preserve"> </w:t>
      </w:r>
    </w:p>
    <w:p w:rsidR="00575920" w:rsidRPr="00575920" w:rsidRDefault="00575920" w:rsidP="00575920">
      <w:pPr>
        <w:rPr>
          <w:lang w:val="en-US"/>
        </w:rPr>
      </w:pPr>
      <w:r w:rsidRPr="00523EE1">
        <w:t>тел</w:t>
      </w:r>
      <w:r w:rsidRPr="00AD2F81">
        <w:rPr>
          <w:lang w:val="en-US"/>
        </w:rPr>
        <w:t xml:space="preserve"> </w:t>
      </w:r>
      <w:r w:rsidRPr="00AD2F81">
        <w:rPr>
          <w:b/>
          <w:lang w:val="en-US"/>
        </w:rPr>
        <w:t>8-</w:t>
      </w:r>
      <w:r w:rsidRPr="004D5653">
        <w:rPr>
          <w:b/>
          <w:lang w:val="en-US"/>
        </w:rPr>
        <w:t>950</w:t>
      </w:r>
      <w:r w:rsidRPr="00AD2F81">
        <w:rPr>
          <w:b/>
          <w:lang w:val="en-US"/>
        </w:rPr>
        <w:t>-</w:t>
      </w:r>
      <w:r w:rsidRPr="004D5653">
        <w:rPr>
          <w:b/>
          <w:lang w:val="en-US"/>
        </w:rPr>
        <w:t>982</w:t>
      </w:r>
      <w:r w:rsidRPr="00AD2F81">
        <w:rPr>
          <w:b/>
          <w:lang w:val="en-US"/>
        </w:rPr>
        <w:t>-</w:t>
      </w:r>
      <w:r w:rsidRPr="004D5653">
        <w:rPr>
          <w:b/>
          <w:lang w:val="en-US"/>
        </w:rPr>
        <w:t>8</w:t>
      </w:r>
      <w:r w:rsidRPr="00AD2F81">
        <w:rPr>
          <w:b/>
          <w:lang w:val="en-US"/>
        </w:rPr>
        <w:t>5-0</w:t>
      </w:r>
      <w:r w:rsidRPr="004D5653">
        <w:rPr>
          <w:b/>
          <w:lang w:val="en-US"/>
        </w:rPr>
        <w:t>0</w:t>
      </w:r>
      <w:r w:rsidRPr="00AD2F81">
        <w:rPr>
          <w:lang w:val="en-US"/>
        </w:rPr>
        <w:t xml:space="preserve">, </w:t>
      </w:r>
      <w:r w:rsidRPr="00523EE1">
        <w:rPr>
          <w:lang w:val="en-US"/>
        </w:rPr>
        <w:t>E</w:t>
      </w:r>
      <w:r w:rsidRPr="00AD2F81">
        <w:rPr>
          <w:lang w:val="en-US"/>
        </w:rPr>
        <w:t>-</w:t>
      </w:r>
      <w:r w:rsidRPr="00523EE1">
        <w:rPr>
          <w:lang w:val="en-US"/>
        </w:rPr>
        <w:t>mail</w:t>
      </w:r>
      <w:r w:rsidRPr="00AD2F81">
        <w:rPr>
          <w:lang w:val="en-US"/>
        </w:rPr>
        <w:t xml:space="preserve">: </w:t>
      </w:r>
      <w:r w:rsidRPr="00AD2F81">
        <w:rPr>
          <w:b/>
          <w:lang w:val="en-US"/>
        </w:rPr>
        <w:t>frskk24@mail.ru</w:t>
      </w:r>
    </w:p>
    <w:sectPr w:rsidR="00575920" w:rsidRPr="00575920" w:rsidSect="0057592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83F"/>
    <w:multiLevelType w:val="hybridMultilevel"/>
    <w:tmpl w:val="5572588E"/>
    <w:lvl w:ilvl="0" w:tplc="B7D4C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02DA7"/>
    <w:multiLevelType w:val="hybridMultilevel"/>
    <w:tmpl w:val="BD46C092"/>
    <w:lvl w:ilvl="0" w:tplc="72B87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6E463B"/>
    <w:multiLevelType w:val="multilevel"/>
    <w:tmpl w:val="092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42F54"/>
    <w:multiLevelType w:val="hybridMultilevel"/>
    <w:tmpl w:val="08B8ED36"/>
    <w:lvl w:ilvl="0" w:tplc="64A45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7075AF"/>
    <w:multiLevelType w:val="hybridMultilevel"/>
    <w:tmpl w:val="1D409C48"/>
    <w:lvl w:ilvl="0" w:tplc="75E0AA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F307AD"/>
    <w:multiLevelType w:val="hybridMultilevel"/>
    <w:tmpl w:val="479A52DE"/>
    <w:lvl w:ilvl="0" w:tplc="A3C663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5673"/>
    <w:rsid w:val="00014EB4"/>
    <w:rsid w:val="000264FC"/>
    <w:rsid w:val="00095673"/>
    <w:rsid w:val="00122DF6"/>
    <w:rsid w:val="00124A82"/>
    <w:rsid w:val="0013699E"/>
    <w:rsid w:val="00185D11"/>
    <w:rsid w:val="001F5B78"/>
    <w:rsid w:val="003107EF"/>
    <w:rsid w:val="00313A05"/>
    <w:rsid w:val="00351C1A"/>
    <w:rsid w:val="00382EB0"/>
    <w:rsid w:val="00397932"/>
    <w:rsid w:val="003B7100"/>
    <w:rsid w:val="00491035"/>
    <w:rsid w:val="004B058D"/>
    <w:rsid w:val="004C7093"/>
    <w:rsid w:val="00575920"/>
    <w:rsid w:val="005E6AF8"/>
    <w:rsid w:val="006354DD"/>
    <w:rsid w:val="00636EB9"/>
    <w:rsid w:val="00677911"/>
    <w:rsid w:val="006B3276"/>
    <w:rsid w:val="006C7245"/>
    <w:rsid w:val="00762A7E"/>
    <w:rsid w:val="008B123A"/>
    <w:rsid w:val="008B41F6"/>
    <w:rsid w:val="009256B3"/>
    <w:rsid w:val="00972D87"/>
    <w:rsid w:val="00A16AA0"/>
    <w:rsid w:val="00A20D58"/>
    <w:rsid w:val="00A227AE"/>
    <w:rsid w:val="00A57081"/>
    <w:rsid w:val="00A97B97"/>
    <w:rsid w:val="00AB10B6"/>
    <w:rsid w:val="00AD6F35"/>
    <w:rsid w:val="00B208BB"/>
    <w:rsid w:val="00B60404"/>
    <w:rsid w:val="00C27565"/>
    <w:rsid w:val="00C7720A"/>
    <w:rsid w:val="00E52AF1"/>
    <w:rsid w:val="00E77470"/>
    <w:rsid w:val="00EB7779"/>
    <w:rsid w:val="00F21063"/>
    <w:rsid w:val="00F27332"/>
    <w:rsid w:val="00F34E08"/>
    <w:rsid w:val="00F52FC5"/>
    <w:rsid w:val="00F602AB"/>
    <w:rsid w:val="00FD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73"/>
    <w:rPr>
      <w:color w:val="6E6E6E"/>
      <w:u w:val="single"/>
    </w:rPr>
  </w:style>
  <w:style w:type="paragraph" w:styleId="a4">
    <w:name w:val="Normal (Web)"/>
    <w:basedOn w:val="a"/>
    <w:rsid w:val="00095673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F602A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3107EF"/>
    <w:rPr>
      <w:b/>
      <w:bCs/>
      <w:sz w:val="20"/>
      <w:szCs w:val="20"/>
    </w:rPr>
  </w:style>
  <w:style w:type="character" w:customStyle="1" w:styleId="WW8Num4z0">
    <w:name w:val="WW8Num4z0"/>
    <w:rsid w:val="005E6AF8"/>
    <w:rPr>
      <w:rFonts w:cs="Times New Roman CYR"/>
      <w:b/>
      <w:i w:val="0"/>
    </w:rPr>
  </w:style>
  <w:style w:type="character" w:customStyle="1" w:styleId="a7">
    <w:name w:val="Цветовое выделение"/>
    <w:uiPriority w:val="99"/>
    <w:rsid w:val="005E6AF8"/>
    <w:rPr>
      <w:b/>
      <w:bCs/>
      <w:color w:val="000080"/>
    </w:rPr>
  </w:style>
  <w:style w:type="paragraph" w:styleId="a8">
    <w:name w:val="header"/>
    <w:basedOn w:val="a"/>
    <w:link w:val="a9"/>
    <w:uiPriority w:val="99"/>
    <w:unhideWhenUsed/>
    <w:rsid w:val="00762A7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762A7E"/>
    <w:rPr>
      <w:sz w:val="24"/>
      <w:szCs w:val="24"/>
      <w:lang w:eastAsia="ar-SA"/>
    </w:rPr>
  </w:style>
  <w:style w:type="character" w:customStyle="1" w:styleId="ucoz-forum-post">
    <w:name w:val="ucoz-forum-post"/>
    <w:basedOn w:val="a0"/>
    <w:rsid w:val="00636EB9"/>
  </w:style>
  <w:style w:type="character" w:customStyle="1" w:styleId="desc">
    <w:name w:val="desc"/>
    <w:basedOn w:val="a0"/>
    <w:rsid w:val="00575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skk24@mail.ru" TargetMode="External"/><Relationship Id="rId5" Type="http://schemas.openxmlformats.org/officeDocument/2006/relationships/hyperlink" Target="consultantplus://offline/ref=D1A5EB4D51134F2B94F39DF77734029C3AE7BB9FD24AF2EBE7217E8F73E21088D03EBB3245796DF98A84CF2A5E4818EFE9CE7285C49EAEA8aAS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общественная спортивная организация «Федерация рыболовного спорта Красноярского края»</vt:lpstr>
    </vt:vector>
  </TitlesOfParts>
  <Company>sem</Company>
  <LinksUpToDate>false</LinksUpToDate>
  <CharactersWithSpaces>11258</CharactersWithSpaces>
  <SharedDoc>false</SharedDoc>
  <HLinks>
    <vt:vector size="6" baseType="variant"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mailto:frskk@list.ru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общественная спортивная организация «Федерация рыболовного спорта Красноярского края»</dc:title>
  <dc:creator>user1</dc:creator>
  <cp:lastModifiedBy>Сухих </cp:lastModifiedBy>
  <cp:revision>7</cp:revision>
  <cp:lastPrinted>2011-03-14T07:46:00Z</cp:lastPrinted>
  <dcterms:created xsi:type="dcterms:W3CDTF">2019-10-13T15:31:00Z</dcterms:created>
  <dcterms:modified xsi:type="dcterms:W3CDTF">2021-06-23T04:40:00Z</dcterms:modified>
</cp:coreProperties>
</file>