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09" w:rsidRDefault="00086309" w:rsidP="00086309">
      <w:r>
        <w:t xml:space="preserve">Я, </w:t>
      </w:r>
      <w:proofErr w:type="gramStart"/>
      <w:r>
        <w:t>житель</w:t>
      </w:r>
      <w:proofErr w:type="gramEnd"/>
      <w:r>
        <w:t xml:space="preserve"> ЗАТО г. Железногорск Красноярского края, Вшивков Александр Юрьевич, выражаю поддержку и солидарность жителям муниципальных образований Шарыповского и Назаровского районов и обращаюсь к Вам с просьбой оказать содействие в восстановлении справедливости и законности при использовании водного объекта, находящегося в Федеральной собственности - оз. Большое, расположенного на террит</w:t>
      </w:r>
      <w:r>
        <w:t xml:space="preserve">ории муниципального образования – </w:t>
      </w:r>
      <w:r>
        <w:t>Шарыповский район.</w:t>
      </w:r>
    </w:p>
    <w:p w:rsidR="00086309" w:rsidRDefault="00086309" w:rsidP="00086309">
      <w:r>
        <w:t>Данный водоем имеет большое рекреационное значение и привлекает не только жителей близлежащих районов. Любители спортивной ловли и профессиональные спортсмены ЗАТО г. Железногорск неоднократно пользовались услу</w:t>
      </w:r>
      <w:r>
        <w:t xml:space="preserve">гами инфраструктуры д. Парная, </w:t>
      </w:r>
      <w:r>
        <w:t xml:space="preserve">с большим </w:t>
      </w:r>
      <w:r>
        <w:t xml:space="preserve">эстетическим </w:t>
      </w:r>
      <w:r>
        <w:t>удовольствием проводя рыбацкие будни на оз</w:t>
      </w:r>
      <w:r>
        <w:t>.</w:t>
      </w:r>
      <w:r>
        <w:t xml:space="preserve"> Большое</w:t>
      </w:r>
      <w:r>
        <w:t>.</w:t>
      </w:r>
    </w:p>
    <w:p w:rsidR="00086309" w:rsidRDefault="00086309" w:rsidP="00086309">
      <w:r>
        <w:t>По имеющейся информации, на оз. Большое, ранее, Министерством экологии и рационального природопользования Красноярского края были определены границы рыбоводного участка. Позднее, по информации, полученной из Енисейского территориального управления Федерального агентства по рыболовству, рыбоводный участок на оз. Большое был исключён Министерством экологии и рационального природопользования Красноярского края из реестра рыбоводных участков Красноярского края.</w:t>
      </w:r>
    </w:p>
    <w:p w:rsidR="00086309" w:rsidRDefault="00086309" w:rsidP="00086309">
      <w:r>
        <w:t>Несмотря на вышесказанное, на текущий момент времени договор пользования рыбоводным участком действует и до сих пор находится в пользован</w:t>
      </w:r>
      <w:proofErr w:type="gramStart"/>
      <w:r>
        <w:t>ии у ООО</w:t>
      </w:r>
      <w:proofErr w:type="gramEnd"/>
      <w:r>
        <w:t xml:space="preserve"> «Сибрыба». Собственно, по причине исключения оз. Большое из реестра рыбоводных участков Красноярского края неоднократно меняются только собственники данной организации.</w:t>
      </w:r>
    </w:p>
    <w:p w:rsidR="00086309" w:rsidRDefault="00086309" w:rsidP="00086309">
      <w:r>
        <w:t xml:space="preserve">По имеющейся информации, ООО «Сибрыба» </w:t>
      </w:r>
      <w:r>
        <w:t xml:space="preserve">осуществляет промышленный вылов </w:t>
      </w:r>
      <w:r w:rsidR="004E4556">
        <w:t xml:space="preserve">водных биоресурсов, </w:t>
      </w:r>
      <w:r>
        <w:t>в том числе и те</w:t>
      </w:r>
      <w:r>
        <w:t>х</w:t>
      </w:r>
      <w:r>
        <w:t xml:space="preserve"> вид</w:t>
      </w:r>
      <w:r>
        <w:t>ов</w:t>
      </w:r>
      <w:r>
        <w:t xml:space="preserve">, которые не имеют отношения к </w:t>
      </w:r>
      <w:r>
        <w:t xml:space="preserve">ее </w:t>
      </w:r>
      <w:r>
        <w:t>непосредственной хозяйственной деятельности! Эндемич</w:t>
      </w:r>
      <w:r>
        <w:t>ные</w:t>
      </w:r>
      <w:r>
        <w:t xml:space="preserve"> виды рыб являются водным биологическим ресурсом и государственной собственностью. Добывать (вылавливать) их ООО «Сибрыба» не имеет законного права.</w:t>
      </w:r>
    </w:p>
    <w:p w:rsidR="00086309" w:rsidRDefault="00086309" w:rsidP="00086309">
      <w:r>
        <w:t xml:space="preserve">Со слов рыболовов-любителей, </w:t>
      </w:r>
      <w:r>
        <w:t xml:space="preserve">новый «хозяин ООО «Сибрыба» запретил любительский лов рыбы на удочку. А </w:t>
      </w:r>
      <w:r>
        <w:t xml:space="preserve">в качестве аргумента </w:t>
      </w:r>
      <w:r>
        <w:t>для разговор</w:t>
      </w:r>
      <w:r>
        <w:t>а</w:t>
      </w:r>
      <w:r>
        <w:t xml:space="preserve"> </w:t>
      </w:r>
      <w:r>
        <w:t xml:space="preserve">с </w:t>
      </w:r>
      <w:r>
        <w:t xml:space="preserve">несогласными рыбаками привлекает </w:t>
      </w:r>
      <w:r>
        <w:t xml:space="preserve">лиц с низкой социальной ответственностью и </w:t>
      </w:r>
      <w:r>
        <w:t xml:space="preserve">угрожает </w:t>
      </w:r>
      <w:r>
        <w:t>физической расправой</w:t>
      </w:r>
      <w:proofErr w:type="gramStart"/>
      <w:r>
        <w:t>.</w:t>
      </w:r>
      <w:proofErr w:type="gramEnd"/>
      <w:r>
        <w:t xml:space="preserve"> Также жителями зафиксированы случаи сборов штрафов людьми, чьи полномочия в данном случае подлежат сомнению. Со слов очевидцев, п</w:t>
      </w:r>
      <w:r>
        <w:t xml:space="preserve">о льду хозяин ООО </w:t>
      </w:r>
      <w:r>
        <w:t>«</w:t>
      </w:r>
      <w:r>
        <w:t xml:space="preserve">Сибрыба» передвигается на мототехнике, </w:t>
      </w:r>
      <w:r>
        <w:t>что запрещено законом</w:t>
      </w:r>
      <w:r>
        <w:t>!</w:t>
      </w:r>
    </w:p>
    <w:p w:rsidR="00086309" w:rsidRDefault="00086309" w:rsidP="00086309">
      <w:r>
        <w:t xml:space="preserve">К своему обращению </w:t>
      </w:r>
      <w:r>
        <w:t>прилага</w:t>
      </w:r>
      <w:r>
        <w:t>ю</w:t>
      </w:r>
      <w:r>
        <w:t xml:space="preserve"> юридическое обоснование незаконности действий как ООО «Сибрыба» так и сотрудников Назаровского межрайонного отдел</w:t>
      </w:r>
      <w:r>
        <w:t>а</w:t>
      </w:r>
      <w:r>
        <w:t xml:space="preserve"> государственного контроля, надзора и охраны водных биоресурсов Енисейского территориального управления Федерального агентства по рыболовству, которую </w:t>
      </w:r>
      <w:r>
        <w:t>наши коллеги</w:t>
      </w:r>
      <w:r>
        <w:t xml:space="preserve"> получили от Общественной организации рыбаков России «РЫБАЦКИЙ КОМИТЕТ».</w:t>
      </w:r>
    </w:p>
    <w:p w:rsidR="00086309" w:rsidRDefault="00086309" w:rsidP="00086309">
      <w:r>
        <w:t>Данное обоснование незаконности действий прошло проверку судами различных уровней во многих регионах Российской Федерации и везде была признана законной и обоснованной</w:t>
      </w:r>
    </w:p>
    <w:p w:rsidR="00086309" w:rsidRDefault="00086309" w:rsidP="00086309">
      <w:r>
        <w:t xml:space="preserve">Красноярский край тратит </w:t>
      </w:r>
      <w:r w:rsidR="004E4556">
        <w:t xml:space="preserve">колоссальные средства </w:t>
      </w:r>
      <w:r>
        <w:t>на развитие внутреннего туризма</w:t>
      </w:r>
      <w:r w:rsidR="002C1DEC">
        <w:t>, а р</w:t>
      </w:r>
      <w:r w:rsidR="004E4556">
        <w:t>ыболовный туризм</w:t>
      </w:r>
      <w:r>
        <w:t xml:space="preserve"> </w:t>
      </w:r>
      <w:r w:rsidR="004E4556">
        <w:t>является</w:t>
      </w:r>
      <w:r>
        <w:t xml:space="preserve"> </w:t>
      </w:r>
      <w:r w:rsidR="004E4556">
        <w:t xml:space="preserve">одним </w:t>
      </w:r>
      <w:r>
        <w:t>из самых привлекательных и массовых видов отдыха гражд</w:t>
      </w:r>
      <w:bookmarkStart w:id="0" w:name="_GoBack"/>
      <w:bookmarkEnd w:id="0"/>
      <w:r>
        <w:t>ан как Красноярского края, так и всей Российской Федерации.</w:t>
      </w:r>
    </w:p>
    <w:p w:rsidR="00086309" w:rsidRDefault="00086309" w:rsidP="00086309">
      <w:r>
        <w:t xml:space="preserve">Незаконные и антисоциальные действия ООО «Сибрыба» и сотрудников Назаровского межрайонного отдел государственного контроля, надзора и охраны водных биоресурсов Енисейского территориального управления Федерального агентства по рыболовству </w:t>
      </w:r>
      <w:r w:rsidR="004E4556">
        <w:t>компрометируют</w:t>
      </w:r>
      <w:r>
        <w:t xml:space="preserve"> усилия руководства Красноярского края по развитию туризма</w:t>
      </w:r>
      <w:r w:rsidR="004E4556">
        <w:t xml:space="preserve"> как в целом, так и одну</w:t>
      </w:r>
      <w:r>
        <w:t xml:space="preserve"> из самых </w:t>
      </w:r>
      <w:r w:rsidR="004E4556">
        <w:t xml:space="preserve">его </w:t>
      </w:r>
      <w:r>
        <w:t xml:space="preserve">масштабных частей </w:t>
      </w:r>
      <w:r w:rsidR="004E4556">
        <w:t>– «Рыболовный туризм</w:t>
      </w:r>
      <w:r>
        <w:t>».</w:t>
      </w:r>
    </w:p>
    <w:p w:rsidR="001A4B35" w:rsidRDefault="00086309" w:rsidP="00086309">
      <w:r>
        <w:lastRenderedPageBreak/>
        <w:t xml:space="preserve">Просим Вас вмешаться в ситуацию и </w:t>
      </w:r>
      <w:r w:rsidR="004E4556">
        <w:t>оказать содействие в прекращении</w:t>
      </w:r>
      <w:r>
        <w:t xml:space="preserve"> незаконны</w:t>
      </w:r>
      <w:r w:rsidR="004E4556">
        <w:t>х</w:t>
      </w:r>
      <w:r>
        <w:t xml:space="preserve"> действи</w:t>
      </w:r>
      <w:r w:rsidR="004E4556">
        <w:t>й</w:t>
      </w:r>
      <w:r>
        <w:t xml:space="preserve"> вышеуказанн</w:t>
      </w:r>
      <w:r w:rsidR="004E4556">
        <w:t>ой</w:t>
      </w:r>
      <w:r>
        <w:t xml:space="preserve"> </w:t>
      </w:r>
      <w:r w:rsidR="004E4556">
        <w:t>организации</w:t>
      </w:r>
      <w:r>
        <w:t xml:space="preserve"> и </w:t>
      </w:r>
      <w:r w:rsidR="004E4556">
        <w:t>руководителей окружной администрации, з</w:t>
      </w:r>
      <w:r>
        <w:t>ащитить государственную собственност</w:t>
      </w:r>
      <w:r w:rsidR="004E4556">
        <w:t xml:space="preserve">ь от незаконного расхищения, снизить социальную напряженность из-за сложившейся ситуации и </w:t>
      </w:r>
      <w:r>
        <w:t>восстановить рациональное и социально</w:t>
      </w:r>
      <w:r>
        <w:t>-</w:t>
      </w:r>
      <w:r>
        <w:t>направленное использование Федеральных водных объектов, расположенных на территории Красноярского края.</w:t>
      </w:r>
    </w:p>
    <w:sectPr w:rsidR="001A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09"/>
    <w:rsid w:val="00086309"/>
    <w:rsid w:val="001A4B35"/>
    <w:rsid w:val="002C1DEC"/>
    <w:rsid w:val="004E4556"/>
    <w:rsid w:val="00CD5BC0"/>
    <w:rsid w:val="00E95B0F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C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C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Вшивков Александр Юрьевич</dc:creator>
  <cp:lastModifiedBy>Вшивков Александр Юрьевич</cp:lastModifiedBy>
  <cp:revision>2</cp:revision>
  <dcterms:created xsi:type="dcterms:W3CDTF">2023-02-02T04:37:00Z</dcterms:created>
  <dcterms:modified xsi:type="dcterms:W3CDTF">2023-02-02T04:58:00Z</dcterms:modified>
</cp:coreProperties>
</file>